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20"/>
        <w:gridCol w:w="2602"/>
      </w:tblGrid>
      <w:tr w:rsidR="00967964" w:rsidRPr="0081051E" w:rsidTr="002E16E2">
        <w:tc>
          <w:tcPr>
            <w:tcW w:w="5920" w:type="dxa"/>
            <w:shd w:val="clear" w:color="auto" w:fill="auto"/>
          </w:tcPr>
          <w:p w:rsidR="00967964" w:rsidRPr="00B01738" w:rsidRDefault="00967964" w:rsidP="002E16E2">
            <w:pPr>
              <w:jc w:val="right"/>
              <w:rPr>
                <w:rFonts w:ascii="仿宋" w:eastAsia="仿宋" w:hAnsi="仿宋"/>
                <w:sz w:val="32"/>
                <w:szCs w:val="32"/>
              </w:rPr>
            </w:pPr>
            <w:r w:rsidRPr="00B01738">
              <w:rPr>
                <w:rFonts w:ascii="仿宋" w:eastAsia="仿宋" w:hAnsi="仿宋" w:hint="eastAsia"/>
                <w:sz w:val="32"/>
                <w:szCs w:val="32"/>
              </w:rPr>
              <w:t>办理结果</w:t>
            </w:r>
            <w:r w:rsidRPr="00B01738">
              <w:rPr>
                <w:rFonts w:ascii="仿宋" w:eastAsia="仿宋" w:hAnsi="仿宋"/>
                <w:sz w:val="32"/>
                <w:szCs w:val="32"/>
              </w:rPr>
              <w:t>：</w:t>
            </w:r>
          </w:p>
        </w:tc>
        <w:tc>
          <w:tcPr>
            <w:tcW w:w="2602" w:type="dxa"/>
            <w:shd w:val="clear" w:color="auto" w:fill="auto"/>
          </w:tcPr>
          <w:p w:rsidR="00967964" w:rsidRPr="0081051E" w:rsidRDefault="00967964" w:rsidP="002E16E2">
            <w:pPr>
              <w:jc w:val="left"/>
              <w:rPr>
                <w:rFonts w:ascii="仿宋" w:eastAsia="仿宋" w:hAnsi="仿宋"/>
                <w:sz w:val="28"/>
                <w:szCs w:val="28"/>
              </w:rPr>
            </w:pPr>
            <w:bookmarkStart w:id="0" w:name="办理结果"/>
            <w:r w:rsidRPr="0081051E">
              <w:rPr>
                <w:rFonts w:ascii="仿宋" w:eastAsia="仿宋" w:hAnsi="仿宋" w:hint="eastAsia"/>
                <w:sz w:val="28"/>
                <w:szCs w:val="28"/>
              </w:rPr>
              <w:t>解决采纳</w:t>
            </w:r>
            <w:bookmarkEnd w:id="0"/>
          </w:p>
        </w:tc>
      </w:tr>
      <w:tr w:rsidR="00967964" w:rsidRPr="0081051E" w:rsidTr="002E16E2">
        <w:tc>
          <w:tcPr>
            <w:tcW w:w="5920" w:type="dxa"/>
            <w:shd w:val="clear" w:color="auto" w:fill="auto"/>
          </w:tcPr>
          <w:p w:rsidR="00967964" w:rsidRPr="00B01738" w:rsidRDefault="00967964" w:rsidP="002E16E2">
            <w:pPr>
              <w:jc w:val="right"/>
              <w:rPr>
                <w:rFonts w:ascii="仿宋" w:eastAsia="仿宋" w:hAnsi="仿宋"/>
                <w:sz w:val="32"/>
                <w:szCs w:val="32"/>
              </w:rPr>
            </w:pPr>
            <w:r w:rsidRPr="00B01738">
              <w:rPr>
                <w:rFonts w:ascii="仿宋" w:eastAsia="仿宋" w:hAnsi="仿宋" w:hint="eastAsia"/>
                <w:sz w:val="32"/>
                <w:szCs w:val="32"/>
              </w:rPr>
              <w:t>公开属性</w:t>
            </w:r>
            <w:r w:rsidRPr="00B01738">
              <w:rPr>
                <w:rFonts w:ascii="仿宋" w:eastAsia="仿宋" w:hAnsi="仿宋"/>
                <w:sz w:val="32"/>
                <w:szCs w:val="32"/>
              </w:rPr>
              <w:t>：</w:t>
            </w:r>
          </w:p>
        </w:tc>
        <w:tc>
          <w:tcPr>
            <w:tcW w:w="2602" w:type="dxa"/>
            <w:shd w:val="clear" w:color="auto" w:fill="auto"/>
          </w:tcPr>
          <w:p w:rsidR="00967964" w:rsidRPr="0081051E" w:rsidRDefault="00967964" w:rsidP="002E16E2">
            <w:pPr>
              <w:jc w:val="left"/>
              <w:rPr>
                <w:rFonts w:ascii="仿宋" w:eastAsia="仿宋" w:hAnsi="仿宋"/>
                <w:sz w:val="28"/>
                <w:szCs w:val="28"/>
              </w:rPr>
            </w:pPr>
            <w:bookmarkStart w:id="1" w:name="公开属性"/>
            <w:r w:rsidRPr="0081051E">
              <w:rPr>
                <w:rFonts w:ascii="仿宋" w:eastAsia="仿宋" w:hAnsi="仿宋" w:hint="eastAsia"/>
                <w:sz w:val="28"/>
                <w:szCs w:val="28"/>
              </w:rPr>
              <w:t>主动公开·全文</w:t>
            </w:r>
            <w:bookmarkEnd w:id="1"/>
          </w:p>
        </w:tc>
      </w:tr>
      <w:tr w:rsidR="00967964" w:rsidRPr="0081051E" w:rsidTr="002E16E2">
        <w:tc>
          <w:tcPr>
            <w:tcW w:w="5920" w:type="dxa"/>
            <w:shd w:val="clear" w:color="auto" w:fill="auto"/>
          </w:tcPr>
          <w:p w:rsidR="00967964" w:rsidRPr="00B01738" w:rsidRDefault="00967964" w:rsidP="002E16E2">
            <w:pPr>
              <w:jc w:val="right"/>
              <w:rPr>
                <w:rFonts w:ascii="仿宋" w:eastAsia="仿宋" w:hAnsi="仿宋"/>
                <w:sz w:val="32"/>
                <w:szCs w:val="32"/>
              </w:rPr>
            </w:pPr>
          </w:p>
        </w:tc>
        <w:tc>
          <w:tcPr>
            <w:tcW w:w="2602" w:type="dxa"/>
            <w:shd w:val="clear" w:color="auto" w:fill="auto"/>
          </w:tcPr>
          <w:p w:rsidR="00967964" w:rsidRPr="0081051E" w:rsidRDefault="00967964" w:rsidP="002E16E2">
            <w:pPr>
              <w:jc w:val="left"/>
              <w:rPr>
                <w:rFonts w:ascii="仿宋" w:eastAsia="仿宋" w:hAnsi="仿宋"/>
                <w:sz w:val="28"/>
                <w:szCs w:val="28"/>
              </w:rPr>
            </w:pPr>
          </w:p>
        </w:tc>
      </w:tr>
    </w:tbl>
    <w:p w:rsidR="00812F45" w:rsidRPr="00812F45" w:rsidRDefault="00812F45" w:rsidP="00812F45">
      <w:pPr>
        <w:spacing w:line="1240" w:lineRule="exact"/>
        <w:jc w:val="center"/>
        <w:rPr>
          <w:rFonts w:ascii="宋体" w:hAnsi="宋体"/>
          <w:b/>
          <w:bCs/>
          <w:color w:val="FF0000"/>
          <w:w w:val="80"/>
          <w:sz w:val="96"/>
          <w:szCs w:val="44"/>
        </w:rPr>
      </w:pPr>
      <w:r w:rsidRPr="00812F45">
        <w:rPr>
          <w:rFonts w:ascii="宋体" w:hAnsi="宋体" w:hint="eastAsia"/>
          <w:b/>
          <w:bCs/>
          <w:color w:val="FF0000"/>
          <w:w w:val="80"/>
          <w:sz w:val="96"/>
          <w:szCs w:val="44"/>
        </w:rPr>
        <w:t>上海市徐汇区人民检察院</w:t>
      </w:r>
    </w:p>
    <w:p w:rsidR="00812F45" w:rsidRDefault="00812F45" w:rsidP="00855749">
      <w:pPr>
        <w:spacing w:line="560" w:lineRule="exact"/>
        <w:jc w:val="center"/>
        <w:rPr>
          <w:rFonts w:ascii="宋体" w:hAnsi="宋体"/>
          <w:b/>
          <w:bCs/>
          <w:sz w:val="44"/>
          <w:szCs w:val="44"/>
        </w:rPr>
      </w:pPr>
    </w:p>
    <w:p w:rsidR="00812F45" w:rsidRDefault="00812F45" w:rsidP="00855749">
      <w:pPr>
        <w:spacing w:line="560" w:lineRule="exact"/>
        <w:jc w:val="center"/>
        <w:rPr>
          <w:rFonts w:ascii="宋体" w:hAnsi="宋体"/>
          <w:b/>
          <w:bCs/>
          <w:sz w:val="44"/>
          <w:szCs w:val="44"/>
        </w:rPr>
      </w:pPr>
    </w:p>
    <w:p w:rsidR="00812F45" w:rsidRPr="00812F45" w:rsidRDefault="00812F45" w:rsidP="00812F45">
      <w:pPr>
        <w:pBdr>
          <w:bottom w:val="single" w:sz="6" w:space="1" w:color="FF0000"/>
        </w:pBdr>
        <w:spacing w:line="560" w:lineRule="exact"/>
        <w:jc w:val="center"/>
        <w:rPr>
          <w:rFonts w:ascii="仿宋_GB2312" w:eastAsia="仿宋_GB2312" w:hAnsi="宋体"/>
          <w:bCs/>
          <w:sz w:val="32"/>
          <w:szCs w:val="32"/>
        </w:rPr>
      </w:pPr>
      <w:r w:rsidRPr="00812F45">
        <w:rPr>
          <w:rFonts w:ascii="仿宋_GB2312" w:eastAsia="仿宋_GB2312" w:hAnsi="宋体" w:hint="eastAsia"/>
          <w:bCs/>
          <w:sz w:val="32"/>
          <w:szCs w:val="32"/>
        </w:rPr>
        <w:t>沪徐检发办字〔2020〕</w:t>
      </w:r>
      <w:r w:rsidR="00967964">
        <w:rPr>
          <w:rFonts w:ascii="仿宋_GB2312" w:eastAsia="仿宋_GB2312" w:hAnsi="宋体" w:hint="eastAsia"/>
          <w:bCs/>
          <w:sz w:val="32"/>
          <w:szCs w:val="32"/>
        </w:rPr>
        <w:t>30</w:t>
      </w:r>
      <w:r w:rsidRPr="00812F45">
        <w:rPr>
          <w:rFonts w:ascii="仿宋_GB2312" w:eastAsia="仿宋_GB2312" w:hAnsi="宋体" w:hint="eastAsia"/>
          <w:bCs/>
          <w:sz w:val="32"/>
          <w:szCs w:val="32"/>
        </w:rPr>
        <w:t>号</w:t>
      </w:r>
    </w:p>
    <w:p w:rsidR="00812F45" w:rsidRDefault="00812F45" w:rsidP="00855749">
      <w:pPr>
        <w:spacing w:line="560" w:lineRule="exact"/>
        <w:jc w:val="center"/>
        <w:rPr>
          <w:rFonts w:ascii="宋体" w:hAnsi="宋体"/>
          <w:b/>
          <w:bCs/>
          <w:sz w:val="44"/>
          <w:szCs w:val="44"/>
        </w:rPr>
      </w:pPr>
    </w:p>
    <w:p w:rsidR="00967964" w:rsidRPr="00967964" w:rsidRDefault="00967964" w:rsidP="00967964">
      <w:pPr>
        <w:jc w:val="center"/>
        <w:rPr>
          <w:rFonts w:ascii="宋体" w:hAnsi="宋体"/>
          <w:b/>
          <w:sz w:val="44"/>
          <w:szCs w:val="44"/>
        </w:rPr>
      </w:pPr>
      <w:r w:rsidRPr="00967964">
        <w:rPr>
          <w:rFonts w:ascii="宋体" w:hAnsi="宋体" w:hint="eastAsia"/>
          <w:b/>
          <w:sz w:val="44"/>
          <w:szCs w:val="44"/>
        </w:rPr>
        <w:t>对</w:t>
      </w:r>
      <w:bookmarkStart w:id="2" w:name="会议届次"/>
      <w:r w:rsidRPr="00967964">
        <w:rPr>
          <w:rFonts w:ascii="宋体" w:hAnsi="宋体"/>
          <w:b/>
          <w:sz w:val="44"/>
          <w:szCs w:val="44"/>
        </w:rPr>
        <w:t>区第十六届人大六次会议</w:t>
      </w:r>
      <w:bookmarkEnd w:id="2"/>
    </w:p>
    <w:p w:rsidR="00967964" w:rsidRPr="00967964" w:rsidRDefault="00967964" w:rsidP="00967964">
      <w:pPr>
        <w:jc w:val="center"/>
        <w:rPr>
          <w:rFonts w:ascii="宋体" w:hAnsi="宋体"/>
          <w:b/>
          <w:sz w:val="44"/>
          <w:szCs w:val="44"/>
        </w:rPr>
      </w:pPr>
      <w:r w:rsidRPr="00967964">
        <w:rPr>
          <w:rFonts w:ascii="宋体" w:hAnsi="宋体" w:hint="eastAsia"/>
          <w:b/>
          <w:sz w:val="44"/>
          <w:szCs w:val="44"/>
        </w:rPr>
        <w:t>第</w:t>
      </w:r>
      <w:bookmarkStart w:id="3" w:name="编号"/>
      <w:r w:rsidRPr="00967964">
        <w:rPr>
          <w:rFonts w:ascii="宋体" w:hAnsi="宋体" w:hint="eastAsia"/>
          <w:b/>
          <w:sz w:val="44"/>
          <w:szCs w:val="44"/>
        </w:rPr>
        <w:t>06</w:t>
      </w:r>
      <w:bookmarkEnd w:id="3"/>
      <w:r w:rsidRPr="00967964">
        <w:rPr>
          <w:rFonts w:ascii="宋体" w:hAnsi="宋体" w:hint="eastAsia"/>
          <w:b/>
          <w:sz w:val="44"/>
          <w:szCs w:val="44"/>
        </w:rPr>
        <w:t>号代表建议的答复</w:t>
      </w:r>
    </w:p>
    <w:p w:rsidR="00967964" w:rsidRDefault="00967964" w:rsidP="00967964">
      <w:pPr>
        <w:rPr>
          <w:rFonts w:eastAsia="仿宋_GB2312"/>
          <w:sz w:val="32"/>
          <w:szCs w:val="32"/>
        </w:rPr>
      </w:pPr>
    </w:p>
    <w:p w:rsidR="00967964" w:rsidRDefault="00967964" w:rsidP="00967964">
      <w:pPr>
        <w:rPr>
          <w:rFonts w:eastAsia="仿宋_GB2312"/>
          <w:sz w:val="32"/>
          <w:szCs w:val="32"/>
        </w:rPr>
      </w:pPr>
      <w:bookmarkStart w:id="4" w:name="代表"/>
      <w:r>
        <w:rPr>
          <w:rFonts w:eastAsia="仿宋_GB2312" w:hint="eastAsia"/>
          <w:sz w:val="32"/>
          <w:szCs w:val="32"/>
        </w:rPr>
        <w:t>周妍</w:t>
      </w:r>
      <w:bookmarkEnd w:id="4"/>
      <w:r>
        <w:rPr>
          <w:rFonts w:eastAsia="仿宋_GB2312" w:hint="eastAsia"/>
          <w:sz w:val="32"/>
          <w:szCs w:val="32"/>
        </w:rPr>
        <w:t>代表：</w:t>
      </w:r>
    </w:p>
    <w:p w:rsidR="00967964" w:rsidRDefault="00967964" w:rsidP="00967964">
      <w:pPr>
        <w:ind w:firstLine="640"/>
        <w:rPr>
          <w:rFonts w:eastAsia="仿宋_GB2312"/>
          <w:sz w:val="32"/>
          <w:szCs w:val="32"/>
        </w:rPr>
      </w:pPr>
      <w:bookmarkStart w:id="5" w:name="您or你们"/>
      <w:r>
        <w:rPr>
          <w:rFonts w:eastAsia="仿宋_GB2312" w:hint="eastAsia"/>
          <w:sz w:val="32"/>
          <w:szCs w:val="32"/>
        </w:rPr>
        <w:t>您</w:t>
      </w:r>
      <w:bookmarkEnd w:id="5"/>
      <w:r>
        <w:rPr>
          <w:rFonts w:eastAsia="仿宋_GB2312" w:hint="eastAsia"/>
          <w:sz w:val="32"/>
          <w:szCs w:val="32"/>
        </w:rPr>
        <w:t>提出的关于</w:t>
      </w:r>
      <w:bookmarkStart w:id="6" w:name="代表建议"/>
      <w:r>
        <w:rPr>
          <w:rFonts w:eastAsia="仿宋_GB2312" w:hint="eastAsia"/>
          <w:sz w:val="32"/>
          <w:szCs w:val="32"/>
        </w:rPr>
        <w:t>“关于进一步推进公益诉讼工作的建议</w:t>
      </w:r>
      <w:bookmarkEnd w:id="6"/>
      <w:r>
        <w:rPr>
          <w:rFonts w:eastAsia="仿宋_GB2312" w:hint="eastAsia"/>
          <w:sz w:val="32"/>
          <w:szCs w:val="32"/>
        </w:rPr>
        <w:t>”的代表建议收悉，经研究，现将办理情况答复如下：</w:t>
      </w:r>
    </w:p>
    <w:p w:rsidR="00967964" w:rsidRPr="00E367EE" w:rsidRDefault="00967964" w:rsidP="00967964">
      <w:pPr>
        <w:ind w:firstLine="435"/>
        <w:rPr>
          <w:rFonts w:eastAsia="仿宋_GB2312"/>
          <w:sz w:val="32"/>
          <w:szCs w:val="32"/>
        </w:rPr>
      </w:pPr>
      <w:bookmarkStart w:id="7" w:name="内容"/>
      <w:r w:rsidRPr="00E367EE">
        <w:rPr>
          <w:rFonts w:eastAsia="仿宋_GB2312"/>
          <w:sz w:val="32"/>
          <w:szCs w:val="32"/>
        </w:rPr>
        <w:t>一、认真学习研究。周妍代表对我院推进公益诉讼工作所提的建议包括设立公益诉讼专项鉴定经费、拓展案件线索来源、加大公益诉讼人才队伍建设、加强法治宣传。公益诉讼工作的实践表明，周妍代表所提建议都是推进公益诉讼工作中急需解决的问题。我们以这四个问题为关键词，</w:t>
      </w:r>
      <w:r>
        <w:rPr>
          <w:rFonts w:eastAsia="仿宋_GB2312" w:hint="eastAsia"/>
          <w:sz w:val="32"/>
          <w:szCs w:val="32"/>
        </w:rPr>
        <w:t>借鉴</w:t>
      </w:r>
      <w:r w:rsidRPr="00E367EE">
        <w:rPr>
          <w:rFonts w:eastAsia="仿宋_GB2312"/>
          <w:sz w:val="32"/>
          <w:szCs w:val="32"/>
        </w:rPr>
        <w:t>其他地方解决这类问题的做法，组织公益诉讼办案团队集中学习领会。</w:t>
      </w:r>
    </w:p>
    <w:p w:rsidR="00967964" w:rsidRPr="00E367EE" w:rsidRDefault="00967964" w:rsidP="00967964">
      <w:pPr>
        <w:ind w:firstLine="435"/>
        <w:rPr>
          <w:rFonts w:eastAsia="仿宋_GB2312"/>
          <w:sz w:val="32"/>
          <w:szCs w:val="32"/>
        </w:rPr>
      </w:pPr>
      <w:r w:rsidRPr="00E367EE">
        <w:rPr>
          <w:rFonts w:eastAsia="仿宋_GB2312"/>
          <w:sz w:val="32"/>
          <w:szCs w:val="32"/>
        </w:rPr>
        <w:t>二、向上级院汇报。关于设立公益诉讼专项鉴定经费，需要全市层面统一推进。我们将周妍代表的建议向市院第八检察部作了专题汇报。市院第八检察部</w:t>
      </w:r>
      <w:r>
        <w:rPr>
          <w:rFonts w:eastAsia="仿宋_GB2312" w:hint="eastAsia"/>
          <w:sz w:val="32"/>
          <w:szCs w:val="32"/>
        </w:rPr>
        <w:t>认真研究</w:t>
      </w:r>
      <w:r w:rsidRPr="00E367EE">
        <w:rPr>
          <w:rFonts w:eastAsia="仿宋_GB2312"/>
          <w:sz w:val="32"/>
          <w:szCs w:val="32"/>
        </w:rPr>
        <w:t>周妍代表的建议，在代起草《上海市人大常委会关于加强检察公益诉讼工作的决定》时，在草案的第十四条明确</w:t>
      </w:r>
      <w:r w:rsidRPr="00E367EE">
        <w:rPr>
          <w:rFonts w:eastAsia="仿宋_GB2312"/>
          <w:sz w:val="32"/>
          <w:szCs w:val="32"/>
        </w:rPr>
        <w:t>“</w:t>
      </w:r>
      <w:r w:rsidRPr="00E367EE">
        <w:rPr>
          <w:rFonts w:eastAsia="仿宋_GB2312"/>
          <w:sz w:val="32"/>
          <w:szCs w:val="32"/>
        </w:rPr>
        <w:t>财政部门应当加强对检察公益诉讼工作的财政保障，与检察机关研究制定公益诉讼调查装备标准，将调查核实、鉴定、评估、检测、专家咨询、举报奖励等公益诉讼办案中的必要费用，纳入财政预算。</w:t>
      </w:r>
      <w:r w:rsidRPr="00E367EE">
        <w:rPr>
          <w:rFonts w:eastAsia="仿宋_GB2312"/>
          <w:sz w:val="32"/>
          <w:szCs w:val="32"/>
        </w:rPr>
        <w:t>”</w:t>
      </w:r>
    </w:p>
    <w:p w:rsidR="00967964" w:rsidRPr="00E367EE" w:rsidRDefault="00967964" w:rsidP="00967964">
      <w:pPr>
        <w:ind w:firstLine="435"/>
        <w:rPr>
          <w:rFonts w:eastAsia="仿宋_GB2312"/>
          <w:sz w:val="32"/>
          <w:szCs w:val="32"/>
        </w:rPr>
      </w:pPr>
      <w:r w:rsidRPr="00E367EE">
        <w:rPr>
          <w:rFonts w:eastAsia="仿宋_GB2312"/>
          <w:sz w:val="32"/>
          <w:szCs w:val="32"/>
        </w:rPr>
        <w:t>三、全方位拓展案件线索。一是充分用好本单位案件资源，在刑事案件中查找侵害公民个人信息、非法经营伪劣产品等领域案件线索，大力开展刑事附带民事公益诉讼，今年上半年已经办理此类案件</w:t>
      </w:r>
      <w:r w:rsidRPr="00E367EE">
        <w:rPr>
          <w:rFonts w:eastAsia="仿宋_GB2312"/>
          <w:sz w:val="32"/>
          <w:szCs w:val="32"/>
        </w:rPr>
        <w:t>2</w:t>
      </w:r>
      <w:r w:rsidRPr="00E367EE">
        <w:rPr>
          <w:rFonts w:eastAsia="仿宋_GB2312"/>
          <w:sz w:val="32"/>
          <w:szCs w:val="32"/>
        </w:rPr>
        <w:t>件；二是进入社区排查危害社区公共安全类案件线索，现在已经排查到线索</w:t>
      </w:r>
      <w:r w:rsidRPr="00E367EE">
        <w:rPr>
          <w:rFonts w:eastAsia="仿宋_GB2312"/>
          <w:sz w:val="32"/>
          <w:szCs w:val="32"/>
        </w:rPr>
        <w:t>10</w:t>
      </w:r>
      <w:r w:rsidRPr="00E367EE">
        <w:rPr>
          <w:rFonts w:eastAsia="仿宋_GB2312"/>
          <w:sz w:val="32"/>
          <w:szCs w:val="32"/>
        </w:rPr>
        <w:t>多条，立案审查</w:t>
      </w:r>
      <w:r w:rsidRPr="00E367EE">
        <w:rPr>
          <w:rFonts w:eastAsia="仿宋_GB2312"/>
          <w:sz w:val="32"/>
          <w:szCs w:val="32"/>
        </w:rPr>
        <w:t>5</w:t>
      </w:r>
      <w:r w:rsidRPr="00E367EE">
        <w:rPr>
          <w:rFonts w:eastAsia="仿宋_GB2312"/>
          <w:sz w:val="32"/>
          <w:szCs w:val="32"/>
        </w:rPr>
        <w:t>件，制发诉前检察建议</w:t>
      </w:r>
      <w:r w:rsidRPr="00E367EE">
        <w:rPr>
          <w:rFonts w:eastAsia="仿宋_GB2312"/>
          <w:sz w:val="32"/>
          <w:szCs w:val="32"/>
        </w:rPr>
        <w:t>3</w:t>
      </w:r>
      <w:r w:rsidRPr="00E367EE">
        <w:rPr>
          <w:rFonts w:eastAsia="仿宋_GB2312"/>
          <w:sz w:val="32"/>
          <w:szCs w:val="32"/>
        </w:rPr>
        <w:t>份；三是借助公益诉讼智能辅助办案系统筛查案件线索，排查来自市民热线的线索</w:t>
      </w:r>
      <w:r w:rsidRPr="00E367EE">
        <w:rPr>
          <w:rFonts w:eastAsia="仿宋_GB2312"/>
          <w:sz w:val="32"/>
          <w:szCs w:val="32"/>
        </w:rPr>
        <w:t>100</w:t>
      </w:r>
      <w:r w:rsidRPr="00E367EE">
        <w:rPr>
          <w:rFonts w:eastAsia="仿宋_GB2312"/>
          <w:sz w:val="32"/>
          <w:szCs w:val="32"/>
        </w:rPr>
        <w:t>多条。</w:t>
      </w:r>
    </w:p>
    <w:p w:rsidR="00967964" w:rsidRPr="00E367EE" w:rsidRDefault="00967964" w:rsidP="00967964">
      <w:pPr>
        <w:ind w:firstLine="435"/>
        <w:rPr>
          <w:rFonts w:eastAsia="仿宋_GB2312"/>
          <w:sz w:val="32"/>
          <w:szCs w:val="32"/>
        </w:rPr>
      </w:pPr>
      <w:r w:rsidRPr="00E367EE">
        <w:rPr>
          <w:rFonts w:eastAsia="仿宋_GB2312"/>
          <w:sz w:val="32"/>
          <w:szCs w:val="32"/>
        </w:rPr>
        <w:t>四、加强队伍建设。</w:t>
      </w:r>
      <w:r>
        <w:rPr>
          <w:rFonts w:eastAsia="仿宋_GB2312" w:hint="eastAsia"/>
          <w:sz w:val="32"/>
          <w:szCs w:val="32"/>
        </w:rPr>
        <w:t>今年初</w:t>
      </w:r>
      <w:r w:rsidRPr="00E367EE">
        <w:rPr>
          <w:rFonts w:eastAsia="仿宋_GB2312"/>
          <w:sz w:val="32"/>
          <w:szCs w:val="32"/>
        </w:rPr>
        <w:t>院党组将</w:t>
      </w:r>
      <w:r w:rsidRPr="00E367EE">
        <w:rPr>
          <w:rFonts w:eastAsia="仿宋_GB2312"/>
          <w:sz w:val="32"/>
          <w:szCs w:val="32"/>
        </w:rPr>
        <w:t>2</w:t>
      </w:r>
      <w:r w:rsidRPr="00E367EE">
        <w:rPr>
          <w:rFonts w:eastAsia="仿宋_GB2312"/>
          <w:sz w:val="32"/>
          <w:szCs w:val="32"/>
        </w:rPr>
        <w:t>名分别具有环境法、药品管理专业背景的年轻人配置到第五检察部，有效提高了公益诉讼办案人员的数量和质量。同时，公益诉讼办案团队注重在办案中学习总结，通过办案提高专业素养。</w:t>
      </w:r>
    </w:p>
    <w:p w:rsidR="00967964" w:rsidRPr="00E367EE" w:rsidRDefault="00967964" w:rsidP="00967964">
      <w:pPr>
        <w:ind w:firstLine="435"/>
        <w:rPr>
          <w:rFonts w:eastAsia="仿宋_GB2312"/>
          <w:sz w:val="32"/>
          <w:szCs w:val="32"/>
        </w:rPr>
      </w:pPr>
      <w:r w:rsidRPr="00E367EE">
        <w:rPr>
          <w:rFonts w:eastAsia="仿宋_GB2312"/>
          <w:sz w:val="32"/>
          <w:szCs w:val="32"/>
        </w:rPr>
        <w:t>五、</w:t>
      </w:r>
      <w:r>
        <w:rPr>
          <w:rFonts w:eastAsia="仿宋_GB2312" w:hint="eastAsia"/>
          <w:sz w:val="32"/>
          <w:szCs w:val="32"/>
        </w:rPr>
        <w:t>加强</w:t>
      </w:r>
      <w:r w:rsidRPr="00E367EE">
        <w:rPr>
          <w:rFonts w:eastAsia="仿宋_GB2312"/>
          <w:sz w:val="32"/>
          <w:szCs w:val="32"/>
        </w:rPr>
        <w:t>宣传工作。</w:t>
      </w:r>
      <w:r>
        <w:rPr>
          <w:rFonts w:eastAsia="仿宋_GB2312" w:hint="eastAsia"/>
          <w:sz w:val="32"/>
          <w:szCs w:val="32"/>
        </w:rPr>
        <w:t>以拍摄公益诉讼宣传片、举行代表沙龙等多种形式，持</w:t>
      </w:r>
      <w:r w:rsidRPr="00E367EE">
        <w:rPr>
          <w:rFonts w:eastAsia="仿宋_GB2312"/>
          <w:sz w:val="32"/>
          <w:szCs w:val="32"/>
        </w:rPr>
        <w:t>续推进公益诉讼立体化宣传工作，提高公益诉讼工作社会知晓度。</w:t>
      </w:r>
      <w:bookmarkEnd w:id="7"/>
    </w:p>
    <w:p w:rsidR="00967964" w:rsidRPr="007801C2" w:rsidRDefault="00967964" w:rsidP="00967964">
      <w:pPr>
        <w:rPr>
          <w:sz w:val="28"/>
          <w:szCs w:val="28"/>
        </w:rPr>
      </w:pPr>
    </w:p>
    <w:p w:rsidR="00967964" w:rsidRPr="007801C2" w:rsidRDefault="00967964" w:rsidP="00967964">
      <w:pPr>
        <w:ind w:firstLine="435"/>
        <w:rPr>
          <w:sz w:val="28"/>
          <w:szCs w:val="28"/>
        </w:rPr>
      </w:pPr>
    </w:p>
    <w:p w:rsidR="00967964" w:rsidRPr="007801C2" w:rsidRDefault="00967964" w:rsidP="00967964">
      <w:pPr>
        <w:ind w:firstLine="435"/>
        <w:rPr>
          <w:sz w:val="28"/>
          <w:szCs w:val="28"/>
        </w:rPr>
      </w:pPr>
    </w:p>
    <w:p w:rsidR="00967964" w:rsidRPr="007801C2" w:rsidRDefault="00967964" w:rsidP="00967964">
      <w:pPr>
        <w:ind w:firstLine="435"/>
        <w:jc w:val="right"/>
        <w:rPr>
          <w:rFonts w:eastAsia="仿宋_GB2312"/>
          <w:sz w:val="32"/>
          <w:szCs w:val="32"/>
        </w:rPr>
      </w:pPr>
      <w:r>
        <w:rPr>
          <w:rFonts w:eastAsia="仿宋_GB2312"/>
          <w:sz w:val="28"/>
          <w:szCs w:val="28"/>
        </w:rPr>
        <w:t xml:space="preserve">                      </w:t>
      </w:r>
      <w:r w:rsidRPr="007801C2">
        <w:rPr>
          <w:rFonts w:eastAsia="仿宋_GB2312"/>
          <w:sz w:val="28"/>
          <w:szCs w:val="28"/>
        </w:rPr>
        <w:t xml:space="preserve">   </w:t>
      </w:r>
      <w:r w:rsidRPr="007801C2">
        <w:rPr>
          <w:rFonts w:eastAsia="仿宋_GB2312" w:hint="eastAsia"/>
          <w:sz w:val="28"/>
          <w:szCs w:val="28"/>
        </w:rPr>
        <w:t xml:space="preserve">    </w:t>
      </w:r>
      <w:r>
        <w:rPr>
          <w:rFonts w:eastAsia="仿宋_GB2312" w:hint="eastAsia"/>
          <w:sz w:val="32"/>
          <w:szCs w:val="32"/>
        </w:rPr>
        <w:t xml:space="preserve">  </w:t>
      </w:r>
      <w:r w:rsidRPr="007801C2">
        <w:rPr>
          <w:rFonts w:eastAsia="仿宋_GB2312" w:hint="eastAsia"/>
          <w:sz w:val="32"/>
          <w:szCs w:val="32"/>
        </w:rPr>
        <w:t>徐汇区</w:t>
      </w:r>
      <w:bookmarkStart w:id="8" w:name="单位签名"/>
      <w:r w:rsidR="00A23A63">
        <w:rPr>
          <w:rFonts w:eastAsia="仿宋_GB2312" w:hint="eastAsia"/>
          <w:sz w:val="32"/>
          <w:szCs w:val="32"/>
        </w:rPr>
        <w:t>人民</w:t>
      </w:r>
      <w:r w:rsidRPr="007801C2">
        <w:rPr>
          <w:rFonts w:eastAsia="仿宋_GB2312" w:hint="eastAsia"/>
          <w:sz w:val="32"/>
          <w:szCs w:val="32"/>
        </w:rPr>
        <w:t>检察院</w:t>
      </w:r>
      <w:bookmarkEnd w:id="8"/>
      <w:r>
        <w:rPr>
          <w:rFonts w:eastAsia="仿宋_GB2312" w:hint="eastAsia"/>
          <w:sz w:val="32"/>
          <w:szCs w:val="32"/>
        </w:rPr>
        <w:t xml:space="preserve">   </w:t>
      </w:r>
      <w:r w:rsidRPr="007801C2">
        <w:rPr>
          <w:rFonts w:eastAsia="仿宋_GB2312"/>
          <w:sz w:val="32"/>
          <w:szCs w:val="32"/>
        </w:rPr>
        <w:t xml:space="preserve">                               </w:t>
      </w:r>
      <w:bookmarkStart w:id="9" w:name="日期"/>
      <w:r w:rsidRPr="007801C2">
        <w:rPr>
          <w:rFonts w:eastAsia="仿宋_GB2312"/>
          <w:sz w:val="32"/>
          <w:szCs w:val="32"/>
        </w:rPr>
        <w:t>2020</w:t>
      </w:r>
      <w:r w:rsidRPr="007801C2">
        <w:rPr>
          <w:rFonts w:eastAsia="仿宋_GB2312"/>
          <w:sz w:val="32"/>
          <w:szCs w:val="32"/>
        </w:rPr>
        <w:t>年</w:t>
      </w:r>
      <w:r w:rsidRPr="007801C2">
        <w:rPr>
          <w:rFonts w:eastAsia="仿宋_GB2312"/>
          <w:sz w:val="32"/>
          <w:szCs w:val="32"/>
        </w:rPr>
        <w:t>06</w:t>
      </w:r>
      <w:r w:rsidRPr="007801C2">
        <w:rPr>
          <w:rFonts w:eastAsia="仿宋_GB2312"/>
          <w:sz w:val="32"/>
          <w:szCs w:val="32"/>
        </w:rPr>
        <w:t>月</w:t>
      </w:r>
      <w:r w:rsidRPr="007801C2">
        <w:rPr>
          <w:rFonts w:eastAsia="仿宋_GB2312"/>
          <w:sz w:val="32"/>
          <w:szCs w:val="32"/>
        </w:rPr>
        <w:t>04</w:t>
      </w:r>
      <w:r w:rsidRPr="007801C2">
        <w:rPr>
          <w:rFonts w:eastAsia="仿宋_GB2312"/>
          <w:sz w:val="32"/>
          <w:szCs w:val="32"/>
        </w:rPr>
        <w:t>日</w:t>
      </w:r>
      <w:bookmarkEnd w:id="9"/>
    </w:p>
    <w:tbl>
      <w:tblPr>
        <w:tblW w:w="0" w:type="auto"/>
        <w:tblLook w:val="04A0"/>
      </w:tblPr>
      <w:tblGrid>
        <w:gridCol w:w="5353"/>
        <w:gridCol w:w="3169"/>
      </w:tblGrid>
      <w:tr w:rsidR="00967964" w:rsidRPr="007801C2" w:rsidTr="002E16E2">
        <w:tc>
          <w:tcPr>
            <w:tcW w:w="5353" w:type="dxa"/>
            <w:shd w:val="clear" w:color="auto" w:fill="auto"/>
          </w:tcPr>
          <w:p w:rsidR="00967964" w:rsidRPr="007801C2" w:rsidRDefault="00967964" w:rsidP="002E16E2">
            <w:pPr>
              <w:rPr>
                <w:rFonts w:eastAsia="仿宋_GB2312"/>
                <w:sz w:val="32"/>
                <w:szCs w:val="32"/>
              </w:rPr>
            </w:pPr>
            <w:r w:rsidRPr="007801C2">
              <w:rPr>
                <w:rFonts w:eastAsia="仿宋_GB2312" w:hint="eastAsia"/>
                <w:sz w:val="32"/>
                <w:szCs w:val="32"/>
              </w:rPr>
              <w:t>承办单位通讯地址：</w:t>
            </w:r>
            <w:bookmarkStart w:id="10" w:name="地址"/>
            <w:r w:rsidRPr="007801C2">
              <w:rPr>
                <w:rFonts w:eastAsia="仿宋_GB2312"/>
                <w:sz w:val="32"/>
                <w:szCs w:val="32"/>
              </w:rPr>
              <w:t>上海市徐汇区浦北路</w:t>
            </w:r>
            <w:r w:rsidRPr="007801C2">
              <w:rPr>
                <w:rFonts w:eastAsia="仿宋_GB2312"/>
                <w:sz w:val="32"/>
                <w:szCs w:val="32"/>
              </w:rPr>
              <w:t>268</w:t>
            </w:r>
            <w:r w:rsidRPr="007801C2">
              <w:rPr>
                <w:rFonts w:eastAsia="仿宋_GB2312"/>
                <w:sz w:val="32"/>
                <w:szCs w:val="32"/>
              </w:rPr>
              <w:t>号</w:t>
            </w:r>
            <w:bookmarkEnd w:id="10"/>
          </w:p>
        </w:tc>
        <w:tc>
          <w:tcPr>
            <w:tcW w:w="3169" w:type="dxa"/>
            <w:shd w:val="clear" w:color="auto" w:fill="auto"/>
          </w:tcPr>
          <w:p w:rsidR="00967964" w:rsidRPr="007801C2" w:rsidRDefault="00967964" w:rsidP="002E16E2">
            <w:pPr>
              <w:rPr>
                <w:rFonts w:eastAsia="仿宋_GB2312"/>
                <w:sz w:val="32"/>
                <w:szCs w:val="32"/>
              </w:rPr>
            </w:pPr>
            <w:r w:rsidRPr="007801C2">
              <w:rPr>
                <w:rFonts w:eastAsia="仿宋_GB2312" w:hint="eastAsia"/>
                <w:sz w:val="32"/>
                <w:szCs w:val="32"/>
              </w:rPr>
              <w:t>邮政编码：</w:t>
            </w:r>
            <w:bookmarkStart w:id="11" w:name="邮编"/>
            <w:r w:rsidRPr="007801C2">
              <w:rPr>
                <w:rFonts w:eastAsia="仿宋_GB2312"/>
                <w:sz w:val="32"/>
                <w:szCs w:val="32"/>
              </w:rPr>
              <w:t>200235</w:t>
            </w:r>
            <w:bookmarkEnd w:id="11"/>
          </w:p>
        </w:tc>
      </w:tr>
      <w:tr w:rsidR="00967964" w:rsidRPr="007801C2" w:rsidTr="002E16E2">
        <w:tc>
          <w:tcPr>
            <w:tcW w:w="5353" w:type="dxa"/>
            <w:shd w:val="clear" w:color="auto" w:fill="auto"/>
          </w:tcPr>
          <w:p w:rsidR="00967964" w:rsidRPr="007801C2" w:rsidRDefault="00967964" w:rsidP="002E16E2">
            <w:pPr>
              <w:rPr>
                <w:rFonts w:eastAsia="仿宋_GB2312"/>
                <w:sz w:val="32"/>
                <w:szCs w:val="32"/>
              </w:rPr>
            </w:pPr>
            <w:r w:rsidRPr="007801C2">
              <w:rPr>
                <w:rFonts w:eastAsia="仿宋_GB2312" w:hint="eastAsia"/>
                <w:sz w:val="32"/>
                <w:szCs w:val="32"/>
              </w:rPr>
              <w:t>承办人姓名：</w:t>
            </w:r>
            <w:bookmarkStart w:id="12" w:name="承办人"/>
            <w:r w:rsidRPr="007801C2">
              <w:rPr>
                <w:rFonts w:eastAsia="仿宋_GB2312"/>
                <w:sz w:val="32"/>
                <w:szCs w:val="32"/>
              </w:rPr>
              <w:t>许亦舟</w:t>
            </w:r>
            <w:bookmarkEnd w:id="12"/>
          </w:p>
        </w:tc>
        <w:tc>
          <w:tcPr>
            <w:tcW w:w="3169" w:type="dxa"/>
            <w:shd w:val="clear" w:color="auto" w:fill="auto"/>
          </w:tcPr>
          <w:p w:rsidR="00967964" w:rsidRPr="007801C2" w:rsidRDefault="00967964" w:rsidP="002E16E2">
            <w:pPr>
              <w:rPr>
                <w:rFonts w:eastAsia="仿宋_GB2312"/>
                <w:sz w:val="32"/>
                <w:szCs w:val="32"/>
              </w:rPr>
            </w:pPr>
            <w:r w:rsidRPr="007801C2">
              <w:rPr>
                <w:rFonts w:eastAsia="仿宋_GB2312" w:hint="eastAsia"/>
                <w:sz w:val="32"/>
                <w:szCs w:val="32"/>
              </w:rPr>
              <w:t>联系电话：</w:t>
            </w:r>
            <w:bookmarkStart w:id="13" w:name="电话"/>
            <w:r w:rsidRPr="007801C2">
              <w:rPr>
                <w:rFonts w:eastAsia="仿宋_GB2312"/>
                <w:sz w:val="32"/>
                <w:szCs w:val="32"/>
              </w:rPr>
              <w:t>34768128</w:t>
            </w:r>
            <w:bookmarkEnd w:id="13"/>
          </w:p>
        </w:tc>
      </w:tr>
      <w:tr w:rsidR="00967964" w:rsidRPr="007801C2" w:rsidTr="002E16E2">
        <w:tc>
          <w:tcPr>
            <w:tcW w:w="5353" w:type="dxa"/>
            <w:shd w:val="clear" w:color="auto" w:fill="auto"/>
          </w:tcPr>
          <w:p w:rsidR="00967964" w:rsidRDefault="00967964" w:rsidP="00967964">
            <w:pPr>
              <w:spacing w:line="700" w:lineRule="exact"/>
              <w:rPr>
                <w:rFonts w:eastAsia="仿宋_GB2312"/>
                <w:sz w:val="32"/>
                <w:szCs w:val="32"/>
              </w:rPr>
            </w:pPr>
          </w:p>
          <w:p w:rsidR="00967964" w:rsidRDefault="00967964" w:rsidP="00967964">
            <w:pPr>
              <w:spacing w:line="700" w:lineRule="exact"/>
              <w:rPr>
                <w:rFonts w:eastAsia="仿宋_GB2312"/>
                <w:sz w:val="32"/>
                <w:szCs w:val="32"/>
              </w:rPr>
            </w:pPr>
          </w:p>
          <w:p w:rsidR="00967964" w:rsidRDefault="00967964" w:rsidP="00967964">
            <w:pPr>
              <w:spacing w:line="700" w:lineRule="exact"/>
              <w:rPr>
                <w:rFonts w:eastAsia="仿宋_GB2312"/>
                <w:sz w:val="32"/>
                <w:szCs w:val="32"/>
              </w:rPr>
            </w:pPr>
          </w:p>
          <w:p w:rsidR="00967964" w:rsidRDefault="00967964" w:rsidP="00967964">
            <w:pPr>
              <w:spacing w:line="700" w:lineRule="exact"/>
              <w:rPr>
                <w:rFonts w:eastAsia="仿宋_GB2312"/>
                <w:sz w:val="32"/>
                <w:szCs w:val="32"/>
              </w:rPr>
            </w:pPr>
          </w:p>
          <w:p w:rsidR="00967964" w:rsidRDefault="00967964" w:rsidP="00967964">
            <w:pPr>
              <w:spacing w:line="700" w:lineRule="exact"/>
              <w:rPr>
                <w:rFonts w:eastAsia="仿宋_GB2312"/>
                <w:sz w:val="32"/>
                <w:szCs w:val="32"/>
              </w:rPr>
            </w:pPr>
          </w:p>
          <w:p w:rsidR="00967964" w:rsidRDefault="00967964" w:rsidP="002E16E2">
            <w:pPr>
              <w:rPr>
                <w:rFonts w:eastAsia="仿宋_GB2312"/>
                <w:sz w:val="32"/>
                <w:szCs w:val="32"/>
              </w:rPr>
            </w:pPr>
          </w:p>
          <w:p w:rsidR="00967964" w:rsidRDefault="00967964" w:rsidP="002E16E2">
            <w:pPr>
              <w:rPr>
                <w:rFonts w:eastAsia="仿宋_GB2312"/>
                <w:sz w:val="32"/>
                <w:szCs w:val="32"/>
              </w:rPr>
            </w:pPr>
          </w:p>
          <w:p w:rsidR="00967964" w:rsidRPr="007801C2" w:rsidRDefault="00967964" w:rsidP="002E16E2">
            <w:pPr>
              <w:rPr>
                <w:rFonts w:eastAsia="仿宋_GB2312"/>
                <w:sz w:val="32"/>
                <w:szCs w:val="32"/>
              </w:rPr>
            </w:pPr>
          </w:p>
        </w:tc>
        <w:tc>
          <w:tcPr>
            <w:tcW w:w="3169" w:type="dxa"/>
            <w:shd w:val="clear" w:color="auto" w:fill="auto"/>
          </w:tcPr>
          <w:p w:rsidR="00967964" w:rsidRPr="007801C2" w:rsidRDefault="00967964" w:rsidP="002E16E2">
            <w:pPr>
              <w:rPr>
                <w:rFonts w:eastAsia="仿宋_GB2312"/>
                <w:sz w:val="32"/>
                <w:szCs w:val="32"/>
              </w:rPr>
            </w:pPr>
          </w:p>
        </w:tc>
      </w:tr>
    </w:tbl>
    <w:p w:rsidR="00812F45" w:rsidRPr="00A23A63" w:rsidRDefault="00812F45" w:rsidP="00741D1D">
      <w:pPr>
        <w:pBdr>
          <w:top w:val="single" w:sz="6" w:space="1" w:color="auto"/>
          <w:bottom w:val="single" w:sz="6" w:space="1" w:color="auto"/>
        </w:pBdr>
        <w:spacing w:line="400" w:lineRule="exact"/>
        <w:rPr>
          <w:rFonts w:ascii="仿宋_GB2312" w:eastAsia="仿宋_GB2312"/>
          <w:sz w:val="28"/>
          <w:szCs w:val="28"/>
        </w:rPr>
      </w:pPr>
      <w:r w:rsidRPr="00A23A63">
        <w:rPr>
          <w:rFonts w:ascii="仿宋_GB2312" w:eastAsia="仿宋_GB2312" w:hint="eastAsia"/>
          <w:sz w:val="28"/>
          <w:szCs w:val="28"/>
        </w:rPr>
        <w:t>上海市徐汇区人民检察院办公室                2020年6月</w:t>
      </w:r>
      <w:r w:rsidR="00967964" w:rsidRPr="00A23A63">
        <w:rPr>
          <w:rFonts w:ascii="仿宋_GB2312" w:eastAsia="仿宋_GB2312" w:hint="eastAsia"/>
          <w:sz w:val="28"/>
          <w:szCs w:val="28"/>
        </w:rPr>
        <w:t>5</w:t>
      </w:r>
      <w:r w:rsidRPr="00A23A63">
        <w:rPr>
          <w:rFonts w:ascii="仿宋_GB2312" w:eastAsia="仿宋_GB2312" w:hint="eastAsia"/>
          <w:sz w:val="28"/>
          <w:szCs w:val="28"/>
        </w:rPr>
        <w:t>日印发</w:t>
      </w:r>
    </w:p>
    <w:sectPr w:rsidR="00812F45" w:rsidRPr="00A23A63" w:rsidSect="00812F45">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E96" w:rsidRDefault="00142E96">
      <w:r>
        <w:separator/>
      </w:r>
    </w:p>
  </w:endnote>
  <w:endnote w:type="continuationSeparator" w:id="1">
    <w:p w:rsidR="00142E96" w:rsidRDefault="00142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F45" w:rsidRDefault="00451125">
    <w:pPr>
      <w:pStyle w:val="a4"/>
    </w:pPr>
    <w:fldSimple w:instr=" PAGE   \* MERGEFORMAT ">
      <w:r w:rsidR="009F5312" w:rsidRPr="009F5312">
        <w:rPr>
          <w:noProof/>
          <w:lang w:val="zh-CN"/>
        </w:rPr>
        <w:t>-</w:t>
      </w:r>
      <w:r w:rsidR="009F5312">
        <w:rPr>
          <w:noProof/>
        </w:rPr>
        <w:t xml:space="preserve"> 2 -</w:t>
      </w:r>
    </w:fldSimple>
  </w:p>
  <w:p w:rsidR="00812F45" w:rsidRDefault="00812F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F45" w:rsidRDefault="00451125">
    <w:pPr>
      <w:pStyle w:val="a4"/>
      <w:jc w:val="right"/>
    </w:pPr>
    <w:fldSimple w:instr=" PAGE   \* MERGEFORMAT ">
      <w:r w:rsidR="009F5312" w:rsidRPr="009F5312">
        <w:rPr>
          <w:noProof/>
          <w:lang w:val="zh-CN"/>
        </w:rPr>
        <w:t>-</w:t>
      </w:r>
      <w:r w:rsidR="009F5312">
        <w:rPr>
          <w:noProof/>
        </w:rPr>
        <w:t xml:space="preserve"> 3 -</w:t>
      </w:r>
    </w:fldSimple>
  </w:p>
  <w:p w:rsidR="00B46809" w:rsidRDefault="00B468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E96" w:rsidRDefault="00142E96">
      <w:r>
        <w:separator/>
      </w:r>
    </w:p>
  </w:footnote>
  <w:footnote w:type="continuationSeparator" w:id="1">
    <w:p w:rsidR="00142E96" w:rsidRDefault="00142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id_" w:val="51445"/>
    <w:docVar w:name="DocumentID" w:val="51445"/>
    <w:docVar w:name="UserID" w:val="20502"/>
    <w:docVar w:name="userid_" w:val="20502"/>
  </w:docVars>
  <w:rsids>
    <w:rsidRoot w:val="0049641F"/>
    <w:rsid w:val="00007CA7"/>
    <w:rsid w:val="000146FF"/>
    <w:rsid w:val="00014EC3"/>
    <w:rsid w:val="00017F9E"/>
    <w:rsid w:val="00022C60"/>
    <w:rsid w:val="000232A2"/>
    <w:rsid w:val="00023B6C"/>
    <w:rsid w:val="00024EA6"/>
    <w:rsid w:val="00026380"/>
    <w:rsid w:val="0002714F"/>
    <w:rsid w:val="00030935"/>
    <w:rsid w:val="00030B17"/>
    <w:rsid w:val="00030EF5"/>
    <w:rsid w:val="000400FD"/>
    <w:rsid w:val="00051549"/>
    <w:rsid w:val="000535C0"/>
    <w:rsid w:val="0005432E"/>
    <w:rsid w:val="00056288"/>
    <w:rsid w:val="00057265"/>
    <w:rsid w:val="00060CAA"/>
    <w:rsid w:val="00060DBC"/>
    <w:rsid w:val="0006162E"/>
    <w:rsid w:val="000636A9"/>
    <w:rsid w:val="000646C8"/>
    <w:rsid w:val="00065E2A"/>
    <w:rsid w:val="00067F08"/>
    <w:rsid w:val="000734F6"/>
    <w:rsid w:val="000737B5"/>
    <w:rsid w:val="00074428"/>
    <w:rsid w:val="000748EB"/>
    <w:rsid w:val="0007605B"/>
    <w:rsid w:val="00080655"/>
    <w:rsid w:val="00080BB1"/>
    <w:rsid w:val="00080F8D"/>
    <w:rsid w:val="000820D6"/>
    <w:rsid w:val="000845C2"/>
    <w:rsid w:val="000851CB"/>
    <w:rsid w:val="000874E6"/>
    <w:rsid w:val="00087A06"/>
    <w:rsid w:val="000924DD"/>
    <w:rsid w:val="00095A5A"/>
    <w:rsid w:val="00096C6F"/>
    <w:rsid w:val="000976FA"/>
    <w:rsid w:val="000A1AC8"/>
    <w:rsid w:val="000A4052"/>
    <w:rsid w:val="000A79CF"/>
    <w:rsid w:val="000A7F6D"/>
    <w:rsid w:val="000B623F"/>
    <w:rsid w:val="000B7446"/>
    <w:rsid w:val="000C0A0A"/>
    <w:rsid w:val="000C2ACF"/>
    <w:rsid w:val="000D0F52"/>
    <w:rsid w:val="000D72C2"/>
    <w:rsid w:val="000E2121"/>
    <w:rsid w:val="000E38D2"/>
    <w:rsid w:val="000E4163"/>
    <w:rsid w:val="000E509A"/>
    <w:rsid w:val="000E7F68"/>
    <w:rsid w:val="000F038C"/>
    <w:rsid w:val="000F0818"/>
    <w:rsid w:val="000F3F25"/>
    <w:rsid w:val="000F588B"/>
    <w:rsid w:val="000F671B"/>
    <w:rsid w:val="001001AE"/>
    <w:rsid w:val="001046A2"/>
    <w:rsid w:val="00106ECF"/>
    <w:rsid w:val="00106F52"/>
    <w:rsid w:val="00110A9D"/>
    <w:rsid w:val="001118CA"/>
    <w:rsid w:val="00111EA7"/>
    <w:rsid w:val="00112F73"/>
    <w:rsid w:val="0011360F"/>
    <w:rsid w:val="001156CC"/>
    <w:rsid w:val="00117581"/>
    <w:rsid w:val="00121C5C"/>
    <w:rsid w:val="00123C8B"/>
    <w:rsid w:val="00130EA6"/>
    <w:rsid w:val="00131D66"/>
    <w:rsid w:val="00134187"/>
    <w:rsid w:val="0013546F"/>
    <w:rsid w:val="00135EE6"/>
    <w:rsid w:val="001409BB"/>
    <w:rsid w:val="00142E96"/>
    <w:rsid w:val="001451D9"/>
    <w:rsid w:val="0015166C"/>
    <w:rsid w:val="0015553F"/>
    <w:rsid w:val="001565F3"/>
    <w:rsid w:val="001574C1"/>
    <w:rsid w:val="0016244F"/>
    <w:rsid w:val="00170E7B"/>
    <w:rsid w:val="00173F20"/>
    <w:rsid w:val="001807B3"/>
    <w:rsid w:val="00180B7C"/>
    <w:rsid w:val="00180F90"/>
    <w:rsid w:val="00186178"/>
    <w:rsid w:val="00187081"/>
    <w:rsid w:val="001872F8"/>
    <w:rsid w:val="00187751"/>
    <w:rsid w:val="001904F6"/>
    <w:rsid w:val="00191317"/>
    <w:rsid w:val="001915B7"/>
    <w:rsid w:val="00192C5D"/>
    <w:rsid w:val="00192E04"/>
    <w:rsid w:val="00195795"/>
    <w:rsid w:val="0019595A"/>
    <w:rsid w:val="001A12A6"/>
    <w:rsid w:val="001A3B90"/>
    <w:rsid w:val="001A3E71"/>
    <w:rsid w:val="001A5699"/>
    <w:rsid w:val="001A5830"/>
    <w:rsid w:val="001A5C41"/>
    <w:rsid w:val="001A709E"/>
    <w:rsid w:val="001B0D25"/>
    <w:rsid w:val="001B1B74"/>
    <w:rsid w:val="001B56DA"/>
    <w:rsid w:val="001C0044"/>
    <w:rsid w:val="001C2241"/>
    <w:rsid w:val="001C2580"/>
    <w:rsid w:val="001C2E11"/>
    <w:rsid w:val="001D16CF"/>
    <w:rsid w:val="001D6303"/>
    <w:rsid w:val="001D709C"/>
    <w:rsid w:val="001E017E"/>
    <w:rsid w:val="001E499C"/>
    <w:rsid w:val="001E4B42"/>
    <w:rsid w:val="001F3220"/>
    <w:rsid w:val="001F447D"/>
    <w:rsid w:val="001F5473"/>
    <w:rsid w:val="001F718D"/>
    <w:rsid w:val="00201D64"/>
    <w:rsid w:val="00204060"/>
    <w:rsid w:val="0020469A"/>
    <w:rsid w:val="00204890"/>
    <w:rsid w:val="002049A2"/>
    <w:rsid w:val="00205712"/>
    <w:rsid w:val="00207887"/>
    <w:rsid w:val="0021016C"/>
    <w:rsid w:val="00210997"/>
    <w:rsid w:val="00211DDC"/>
    <w:rsid w:val="00216440"/>
    <w:rsid w:val="00217A68"/>
    <w:rsid w:val="00222B17"/>
    <w:rsid w:val="00224F07"/>
    <w:rsid w:val="002261E6"/>
    <w:rsid w:val="00231121"/>
    <w:rsid w:val="00231AF4"/>
    <w:rsid w:val="00234337"/>
    <w:rsid w:val="00236DAB"/>
    <w:rsid w:val="00237D16"/>
    <w:rsid w:val="00242B0F"/>
    <w:rsid w:val="00243C0C"/>
    <w:rsid w:val="00244C77"/>
    <w:rsid w:val="002476F9"/>
    <w:rsid w:val="00252AD4"/>
    <w:rsid w:val="00255E3A"/>
    <w:rsid w:val="00262CAC"/>
    <w:rsid w:val="0026721E"/>
    <w:rsid w:val="00267D9E"/>
    <w:rsid w:val="002724CF"/>
    <w:rsid w:val="00277F03"/>
    <w:rsid w:val="00281BD5"/>
    <w:rsid w:val="002854B4"/>
    <w:rsid w:val="00285872"/>
    <w:rsid w:val="0029055C"/>
    <w:rsid w:val="002935BE"/>
    <w:rsid w:val="00294F68"/>
    <w:rsid w:val="002A69ED"/>
    <w:rsid w:val="002A6AC4"/>
    <w:rsid w:val="002B618E"/>
    <w:rsid w:val="002B68B6"/>
    <w:rsid w:val="002B6CC0"/>
    <w:rsid w:val="002C274A"/>
    <w:rsid w:val="002C4627"/>
    <w:rsid w:val="002C5B2D"/>
    <w:rsid w:val="002C5C3A"/>
    <w:rsid w:val="002C642B"/>
    <w:rsid w:val="002C64C7"/>
    <w:rsid w:val="002C7F5F"/>
    <w:rsid w:val="002D333E"/>
    <w:rsid w:val="002D3D64"/>
    <w:rsid w:val="002D46C3"/>
    <w:rsid w:val="002E48FC"/>
    <w:rsid w:val="002E5918"/>
    <w:rsid w:val="002E643F"/>
    <w:rsid w:val="00300627"/>
    <w:rsid w:val="003034BE"/>
    <w:rsid w:val="00304775"/>
    <w:rsid w:val="00304E72"/>
    <w:rsid w:val="003068CB"/>
    <w:rsid w:val="003114B6"/>
    <w:rsid w:val="00313672"/>
    <w:rsid w:val="0032054C"/>
    <w:rsid w:val="003223E3"/>
    <w:rsid w:val="00324DA9"/>
    <w:rsid w:val="00327FFE"/>
    <w:rsid w:val="0033003C"/>
    <w:rsid w:val="00331521"/>
    <w:rsid w:val="0033297D"/>
    <w:rsid w:val="003331E2"/>
    <w:rsid w:val="0033334A"/>
    <w:rsid w:val="003343E8"/>
    <w:rsid w:val="003353ED"/>
    <w:rsid w:val="003403D5"/>
    <w:rsid w:val="00345987"/>
    <w:rsid w:val="00347270"/>
    <w:rsid w:val="00351712"/>
    <w:rsid w:val="00352866"/>
    <w:rsid w:val="003531CC"/>
    <w:rsid w:val="00354B6C"/>
    <w:rsid w:val="0035536E"/>
    <w:rsid w:val="00364409"/>
    <w:rsid w:val="00365FF6"/>
    <w:rsid w:val="003701E7"/>
    <w:rsid w:val="003706B5"/>
    <w:rsid w:val="00372724"/>
    <w:rsid w:val="003728F0"/>
    <w:rsid w:val="00372950"/>
    <w:rsid w:val="00377E32"/>
    <w:rsid w:val="003806B1"/>
    <w:rsid w:val="00383194"/>
    <w:rsid w:val="003845FD"/>
    <w:rsid w:val="00384FB9"/>
    <w:rsid w:val="0038778B"/>
    <w:rsid w:val="00392ED7"/>
    <w:rsid w:val="00394C27"/>
    <w:rsid w:val="003A354D"/>
    <w:rsid w:val="003A407C"/>
    <w:rsid w:val="003A498F"/>
    <w:rsid w:val="003A60D3"/>
    <w:rsid w:val="003A6684"/>
    <w:rsid w:val="003A69E6"/>
    <w:rsid w:val="003B3EBD"/>
    <w:rsid w:val="003C208F"/>
    <w:rsid w:val="003C3DB2"/>
    <w:rsid w:val="003C5932"/>
    <w:rsid w:val="003D30A9"/>
    <w:rsid w:val="003D3415"/>
    <w:rsid w:val="003D358C"/>
    <w:rsid w:val="003D4437"/>
    <w:rsid w:val="003D567B"/>
    <w:rsid w:val="003D595C"/>
    <w:rsid w:val="003D7A25"/>
    <w:rsid w:val="003E3D13"/>
    <w:rsid w:val="003E43BF"/>
    <w:rsid w:val="003E4CD5"/>
    <w:rsid w:val="003E562F"/>
    <w:rsid w:val="003F1AA5"/>
    <w:rsid w:val="003F1BF7"/>
    <w:rsid w:val="003F1D56"/>
    <w:rsid w:val="003F1F8E"/>
    <w:rsid w:val="003F284E"/>
    <w:rsid w:val="003F2DD6"/>
    <w:rsid w:val="003F5779"/>
    <w:rsid w:val="003F5E69"/>
    <w:rsid w:val="003F60E0"/>
    <w:rsid w:val="0040076E"/>
    <w:rsid w:val="0040174B"/>
    <w:rsid w:val="0040181E"/>
    <w:rsid w:val="00406ED1"/>
    <w:rsid w:val="004115CF"/>
    <w:rsid w:val="00413C8F"/>
    <w:rsid w:val="004172A3"/>
    <w:rsid w:val="00420DD2"/>
    <w:rsid w:val="00426164"/>
    <w:rsid w:val="004268C7"/>
    <w:rsid w:val="00430B4B"/>
    <w:rsid w:val="00433394"/>
    <w:rsid w:val="00433453"/>
    <w:rsid w:val="00435CD1"/>
    <w:rsid w:val="00436775"/>
    <w:rsid w:val="00437329"/>
    <w:rsid w:val="00437668"/>
    <w:rsid w:val="00437CF3"/>
    <w:rsid w:val="00437E5F"/>
    <w:rsid w:val="00440E9B"/>
    <w:rsid w:val="00450E71"/>
    <w:rsid w:val="0045100E"/>
    <w:rsid w:val="00451125"/>
    <w:rsid w:val="00453705"/>
    <w:rsid w:val="00456475"/>
    <w:rsid w:val="004571FC"/>
    <w:rsid w:val="00464BA1"/>
    <w:rsid w:val="004660CB"/>
    <w:rsid w:val="004713F3"/>
    <w:rsid w:val="004716CD"/>
    <w:rsid w:val="00472701"/>
    <w:rsid w:val="00473B3F"/>
    <w:rsid w:val="00474F3A"/>
    <w:rsid w:val="004770D6"/>
    <w:rsid w:val="00477B60"/>
    <w:rsid w:val="0048226A"/>
    <w:rsid w:val="00486819"/>
    <w:rsid w:val="0048718B"/>
    <w:rsid w:val="004911B1"/>
    <w:rsid w:val="0049641F"/>
    <w:rsid w:val="004A0D6F"/>
    <w:rsid w:val="004A7194"/>
    <w:rsid w:val="004B24EB"/>
    <w:rsid w:val="004B41E8"/>
    <w:rsid w:val="004B572C"/>
    <w:rsid w:val="004C1B22"/>
    <w:rsid w:val="004C4535"/>
    <w:rsid w:val="004C7466"/>
    <w:rsid w:val="004C7C61"/>
    <w:rsid w:val="004D069C"/>
    <w:rsid w:val="004D264B"/>
    <w:rsid w:val="004D285E"/>
    <w:rsid w:val="004D6CCE"/>
    <w:rsid w:val="004D7D4F"/>
    <w:rsid w:val="004E229C"/>
    <w:rsid w:val="004E4485"/>
    <w:rsid w:val="004E4877"/>
    <w:rsid w:val="004E4B13"/>
    <w:rsid w:val="004F0FF8"/>
    <w:rsid w:val="004F3266"/>
    <w:rsid w:val="004F3331"/>
    <w:rsid w:val="004F3DF3"/>
    <w:rsid w:val="004F48AE"/>
    <w:rsid w:val="00501020"/>
    <w:rsid w:val="00501B1A"/>
    <w:rsid w:val="00505F48"/>
    <w:rsid w:val="00507FD7"/>
    <w:rsid w:val="005114BD"/>
    <w:rsid w:val="0051498B"/>
    <w:rsid w:val="00515E59"/>
    <w:rsid w:val="00522EF2"/>
    <w:rsid w:val="0052565E"/>
    <w:rsid w:val="00534870"/>
    <w:rsid w:val="00537F62"/>
    <w:rsid w:val="00541DB8"/>
    <w:rsid w:val="00542EC6"/>
    <w:rsid w:val="00545BEE"/>
    <w:rsid w:val="00550F63"/>
    <w:rsid w:val="00556012"/>
    <w:rsid w:val="0055768B"/>
    <w:rsid w:val="0056218B"/>
    <w:rsid w:val="005657E3"/>
    <w:rsid w:val="0057051C"/>
    <w:rsid w:val="0057195B"/>
    <w:rsid w:val="00571C24"/>
    <w:rsid w:val="00572F4F"/>
    <w:rsid w:val="005771EB"/>
    <w:rsid w:val="00577997"/>
    <w:rsid w:val="00583A18"/>
    <w:rsid w:val="00584FE6"/>
    <w:rsid w:val="005850A2"/>
    <w:rsid w:val="005866E3"/>
    <w:rsid w:val="0059645B"/>
    <w:rsid w:val="005A13E1"/>
    <w:rsid w:val="005A1695"/>
    <w:rsid w:val="005A636F"/>
    <w:rsid w:val="005A6A6A"/>
    <w:rsid w:val="005A6FD1"/>
    <w:rsid w:val="005B1D4F"/>
    <w:rsid w:val="005B2274"/>
    <w:rsid w:val="005B3B1C"/>
    <w:rsid w:val="005B6317"/>
    <w:rsid w:val="005C391A"/>
    <w:rsid w:val="005C7755"/>
    <w:rsid w:val="005D0D03"/>
    <w:rsid w:val="005D1E2D"/>
    <w:rsid w:val="005D418A"/>
    <w:rsid w:val="005D4A2E"/>
    <w:rsid w:val="005D58EF"/>
    <w:rsid w:val="005D6358"/>
    <w:rsid w:val="005D7246"/>
    <w:rsid w:val="005E41CC"/>
    <w:rsid w:val="005E4DD5"/>
    <w:rsid w:val="005F04EF"/>
    <w:rsid w:val="005F0F7F"/>
    <w:rsid w:val="005F32D0"/>
    <w:rsid w:val="005F3E8E"/>
    <w:rsid w:val="005F44FE"/>
    <w:rsid w:val="005F4CFE"/>
    <w:rsid w:val="00600AAF"/>
    <w:rsid w:val="006032AF"/>
    <w:rsid w:val="00606283"/>
    <w:rsid w:val="006109E8"/>
    <w:rsid w:val="00611F95"/>
    <w:rsid w:val="006147F2"/>
    <w:rsid w:val="00616819"/>
    <w:rsid w:val="00622D0A"/>
    <w:rsid w:val="00623A3B"/>
    <w:rsid w:val="00623FB8"/>
    <w:rsid w:val="00625954"/>
    <w:rsid w:val="00633188"/>
    <w:rsid w:val="00637540"/>
    <w:rsid w:val="006461DF"/>
    <w:rsid w:val="00646998"/>
    <w:rsid w:val="00646A39"/>
    <w:rsid w:val="006545EF"/>
    <w:rsid w:val="00665743"/>
    <w:rsid w:val="00666FF4"/>
    <w:rsid w:val="00667184"/>
    <w:rsid w:val="00673147"/>
    <w:rsid w:val="00674EBC"/>
    <w:rsid w:val="00674FEA"/>
    <w:rsid w:val="00675733"/>
    <w:rsid w:val="0067755E"/>
    <w:rsid w:val="00680DFE"/>
    <w:rsid w:val="006856C3"/>
    <w:rsid w:val="006902C0"/>
    <w:rsid w:val="00690746"/>
    <w:rsid w:val="006933B6"/>
    <w:rsid w:val="00693446"/>
    <w:rsid w:val="00694DE6"/>
    <w:rsid w:val="00695BD5"/>
    <w:rsid w:val="00696D3F"/>
    <w:rsid w:val="00697864"/>
    <w:rsid w:val="006A4E8B"/>
    <w:rsid w:val="006A62F6"/>
    <w:rsid w:val="006B0CC9"/>
    <w:rsid w:val="006B17F6"/>
    <w:rsid w:val="006B3EB9"/>
    <w:rsid w:val="006B68C6"/>
    <w:rsid w:val="006B795B"/>
    <w:rsid w:val="006C3190"/>
    <w:rsid w:val="006C42ED"/>
    <w:rsid w:val="006C557F"/>
    <w:rsid w:val="006C696C"/>
    <w:rsid w:val="006E2709"/>
    <w:rsid w:val="006E2F1D"/>
    <w:rsid w:val="006E59AA"/>
    <w:rsid w:val="006E5EC0"/>
    <w:rsid w:val="006F1061"/>
    <w:rsid w:val="006F1F12"/>
    <w:rsid w:val="006F2786"/>
    <w:rsid w:val="006F4622"/>
    <w:rsid w:val="006F7923"/>
    <w:rsid w:val="006F7DDD"/>
    <w:rsid w:val="00700408"/>
    <w:rsid w:val="0070084E"/>
    <w:rsid w:val="00700AA6"/>
    <w:rsid w:val="007016DF"/>
    <w:rsid w:val="007029DC"/>
    <w:rsid w:val="00703E8D"/>
    <w:rsid w:val="00705C4E"/>
    <w:rsid w:val="00710DD4"/>
    <w:rsid w:val="0071182E"/>
    <w:rsid w:val="0071396D"/>
    <w:rsid w:val="007142AC"/>
    <w:rsid w:val="00715960"/>
    <w:rsid w:val="007170EB"/>
    <w:rsid w:val="00720AA4"/>
    <w:rsid w:val="00721842"/>
    <w:rsid w:val="00723770"/>
    <w:rsid w:val="00723DCF"/>
    <w:rsid w:val="00724C74"/>
    <w:rsid w:val="0072516B"/>
    <w:rsid w:val="0072587B"/>
    <w:rsid w:val="00725EED"/>
    <w:rsid w:val="007324FB"/>
    <w:rsid w:val="00741D1D"/>
    <w:rsid w:val="0074463C"/>
    <w:rsid w:val="0074497D"/>
    <w:rsid w:val="00745978"/>
    <w:rsid w:val="007472E4"/>
    <w:rsid w:val="007508E7"/>
    <w:rsid w:val="00750EFA"/>
    <w:rsid w:val="00753CF0"/>
    <w:rsid w:val="007543DA"/>
    <w:rsid w:val="0076120C"/>
    <w:rsid w:val="00761C0F"/>
    <w:rsid w:val="00762616"/>
    <w:rsid w:val="00766C14"/>
    <w:rsid w:val="007673AC"/>
    <w:rsid w:val="00767DD3"/>
    <w:rsid w:val="007732B4"/>
    <w:rsid w:val="007821F1"/>
    <w:rsid w:val="00782272"/>
    <w:rsid w:val="00782906"/>
    <w:rsid w:val="0078338E"/>
    <w:rsid w:val="0078422A"/>
    <w:rsid w:val="00784F14"/>
    <w:rsid w:val="00785ED6"/>
    <w:rsid w:val="007864E2"/>
    <w:rsid w:val="00786CB3"/>
    <w:rsid w:val="007909D2"/>
    <w:rsid w:val="007927DF"/>
    <w:rsid w:val="00792BA7"/>
    <w:rsid w:val="0079456A"/>
    <w:rsid w:val="007957BF"/>
    <w:rsid w:val="00795F17"/>
    <w:rsid w:val="00796278"/>
    <w:rsid w:val="007A2852"/>
    <w:rsid w:val="007A65F0"/>
    <w:rsid w:val="007A7C77"/>
    <w:rsid w:val="007B22A2"/>
    <w:rsid w:val="007B4B98"/>
    <w:rsid w:val="007C06CC"/>
    <w:rsid w:val="007C0C5D"/>
    <w:rsid w:val="007C1EB9"/>
    <w:rsid w:val="007C32C1"/>
    <w:rsid w:val="007C58FC"/>
    <w:rsid w:val="007C782D"/>
    <w:rsid w:val="007D03AC"/>
    <w:rsid w:val="007D2590"/>
    <w:rsid w:val="007D3AA1"/>
    <w:rsid w:val="007D3EF0"/>
    <w:rsid w:val="007D75B9"/>
    <w:rsid w:val="007E11AB"/>
    <w:rsid w:val="007E164E"/>
    <w:rsid w:val="007E229C"/>
    <w:rsid w:val="007E4B0B"/>
    <w:rsid w:val="007E7BD8"/>
    <w:rsid w:val="007F791C"/>
    <w:rsid w:val="00800D3A"/>
    <w:rsid w:val="00802F35"/>
    <w:rsid w:val="008061EA"/>
    <w:rsid w:val="008100BB"/>
    <w:rsid w:val="00812F45"/>
    <w:rsid w:val="008158A2"/>
    <w:rsid w:val="00816D17"/>
    <w:rsid w:val="00817A39"/>
    <w:rsid w:val="00821619"/>
    <w:rsid w:val="008246AF"/>
    <w:rsid w:val="00832E97"/>
    <w:rsid w:val="00834187"/>
    <w:rsid w:val="008430C4"/>
    <w:rsid w:val="00844DD3"/>
    <w:rsid w:val="00845647"/>
    <w:rsid w:val="00854764"/>
    <w:rsid w:val="00854C83"/>
    <w:rsid w:val="008556B9"/>
    <w:rsid w:val="00855749"/>
    <w:rsid w:val="00856628"/>
    <w:rsid w:val="008568C0"/>
    <w:rsid w:val="0086266B"/>
    <w:rsid w:val="00865D1E"/>
    <w:rsid w:val="0086648F"/>
    <w:rsid w:val="00867980"/>
    <w:rsid w:val="00874268"/>
    <w:rsid w:val="00876FB8"/>
    <w:rsid w:val="00880959"/>
    <w:rsid w:val="008839BA"/>
    <w:rsid w:val="008843C2"/>
    <w:rsid w:val="008876DE"/>
    <w:rsid w:val="00890053"/>
    <w:rsid w:val="008921E8"/>
    <w:rsid w:val="00892F46"/>
    <w:rsid w:val="008A3CF4"/>
    <w:rsid w:val="008B1881"/>
    <w:rsid w:val="008B27A4"/>
    <w:rsid w:val="008B2BED"/>
    <w:rsid w:val="008B3F56"/>
    <w:rsid w:val="008B6011"/>
    <w:rsid w:val="008B68FB"/>
    <w:rsid w:val="008B7F57"/>
    <w:rsid w:val="008C01A1"/>
    <w:rsid w:val="008C097A"/>
    <w:rsid w:val="008C2DC8"/>
    <w:rsid w:val="008C5326"/>
    <w:rsid w:val="008D3616"/>
    <w:rsid w:val="008D5BF0"/>
    <w:rsid w:val="008E05CD"/>
    <w:rsid w:val="008E4C0B"/>
    <w:rsid w:val="008E4F4B"/>
    <w:rsid w:val="008E72F7"/>
    <w:rsid w:val="008E73F9"/>
    <w:rsid w:val="009025FD"/>
    <w:rsid w:val="00902C42"/>
    <w:rsid w:val="0090397E"/>
    <w:rsid w:val="00904D24"/>
    <w:rsid w:val="009052F5"/>
    <w:rsid w:val="00911C18"/>
    <w:rsid w:val="00913019"/>
    <w:rsid w:val="00913064"/>
    <w:rsid w:val="00913CFE"/>
    <w:rsid w:val="0091752A"/>
    <w:rsid w:val="009206E0"/>
    <w:rsid w:val="00921912"/>
    <w:rsid w:val="00923F18"/>
    <w:rsid w:val="0092609F"/>
    <w:rsid w:val="00926607"/>
    <w:rsid w:val="00927076"/>
    <w:rsid w:val="00936BD9"/>
    <w:rsid w:val="00937F99"/>
    <w:rsid w:val="00941D61"/>
    <w:rsid w:val="00942C2D"/>
    <w:rsid w:val="00945DF8"/>
    <w:rsid w:val="00946347"/>
    <w:rsid w:val="00947BDD"/>
    <w:rsid w:val="00950192"/>
    <w:rsid w:val="0095094E"/>
    <w:rsid w:val="00951A45"/>
    <w:rsid w:val="0095503E"/>
    <w:rsid w:val="00960EC4"/>
    <w:rsid w:val="009615A1"/>
    <w:rsid w:val="0096421B"/>
    <w:rsid w:val="00964834"/>
    <w:rsid w:val="00964D4E"/>
    <w:rsid w:val="00966BEF"/>
    <w:rsid w:val="00967947"/>
    <w:rsid w:val="00967964"/>
    <w:rsid w:val="009714A9"/>
    <w:rsid w:val="00972111"/>
    <w:rsid w:val="009766C9"/>
    <w:rsid w:val="00976EB0"/>
    <w:rsid w:val="009806C7"/>
    <w:rsid w:val="00981B4B"/>
    <w:rsid w:val="00982760"/>
    <w:rsid w:val="00984E84"/>
    <w:rsid w:val="00987089"/>
    <w:rsid w:val="00990047"/>
    <w:rsid w:val="0099057D"/>
    <w:rsid w:val="0099080E"/>
    <w:rsid w:val="00990CE6"/>
    <w:rsid w:val="00994B3A"/>
    <w:rsid w:val="00997D7C"/>
    <w:rsid w:val="009A0C65"/>
    <w:rsid w:val="009A3879"/>
    <w:rsid w:val="009A3E89"/>
    <w:rsid w:val="009B1147"/>
    <w:rsid w:val="009B14F2"/>
    <w:rsid w:val="009B2AE6"/>
    <w:rsid w:val="009B2B66"/>
    <w:rsid w:val="009B2E78"/>
    <w:rsid w:val="009B6FFB"/>
    <w:rsid w:val="009C272C"/>
    <w:rsid w:val="009C5A81"/>
    <w:rsid w:val="009C5F1E"/>
    <w:rsid w:val="009C62F5"/>
    <w:rsid w:val="009C6894"/>
    <w:rsid w:val="009E1D6C"/>
    <w:rsid w:val="009E7334"/>
    <w:rsid w:val="009E7F51"/>
    <w:rsid w:val="009F027F"/>
    <w:rsid w:val="009F07A0"/>
    <w:rsid w:val="009F0D58"/>
    <w:rsid w:val="009F2692"/>
    <w:rsid w:val="009F5312"/>
    <w:rsid w:val="009F6BF2"/>
    <w:rsid w:val="009F70C5"/>
    <w:rsid w:val="00A007CF"/>
    <w:rsid w:val="00A00E7E"/>
    <w:rsid w:val="00A03AB5"/>
    <w:rsid w:val="00A05771"/>
    <w:rsid w:val="00A12AD9"/>
    <w:rsid w:val="00A15416"/>
    <w:rsid w:val="00A1731F"/>
    <w:rsid w:val="00A203C8"/>
    <w:rsid w:val="00A22C59"/>
    <w:rsid w:val="00A23A63"/>
    <w:rsid w:val="00A23AD7"/>
    <w:rsid w:val="00A3002B"/>
    <w:rsid w:val="00A30C1B"/>
    <w:rsid w:val="00A33DCA"/>
    <w:rsid w:val="00A34D3E"/>
    <w:rsid w:val="00A35A88"/>
    <w:rsid w:val="00A374E6"/>
    <w:rsid w:val="00A405D7"/>
    <w:rsid w:val="00A423E8"/>
    <w:rsid w:val="00A45D40"/>
    <w:rsid w:val="00A54128"/>
    <w:rsid w:val="00A55499"/>
    <w:rsid w:val="00A564F9"/>
    <w:rsid w:val="00A659D4"/>
    <w:rsid w:val="00A66B36"/>
    <w:rsid w:val="00A76F36"/>
    <w:rsid w:val="00A83463"/>
    <w:rsid w:val="00A83A58"/>
    <w:rsid w:val="00A84710"/>
    <w:rsid w:val="00A8580E"/>
    <w:rsid w:val="00A85C16"/>
    <w:rsid w:val="00A922C7"/>
    <w:rsid w:val="00A9233F"/>
    <w:rsid w:val="00AB3168"/>
    <w:rsid w:val="00AB450E"/>
    <w:rsid w:val="00AB6185"/>
    <w:rsid w:val="00AB761B"/>
    <w:rsid w:val="00AD2818"/>
    <w:rsid w:val="00AD58F9"/>
    <w:rsid w:val="00AD5FE1"/>
    <w:rsid w:val="00AD6068"/>
    <w:rsid w:val="00AE1263"/>
    <w:rsid w:val="00AE3D3D"/>
    <w:rsid w:val="00AE4C18"/>
    <w:rsid w:val="00AE79F6"/>
    <w:rsid w:val="00AF0C7A"/>
    <w:rsid w:val="00AF0DF1"/>
    <w:rsid w:val="00AF4975"/>
    <w:rsid w:val="00AF5679"/>
    <w:rsid w:val="00AF70EA"/>
    <w:rsid w:val="00B04072"/>
    <w:rsid w:val="00B048DF"/>
    <w:rsid w:val="00B05C7C"/>
    <w:rsid w:val="00B05CD8"/>
    <w:rsid w:val="00B06F47"/>
    <w:rsid w:val="00B0726D"/>
    <w:rsid w:val="00B10317"/>
    <w:rsid w:val="00B11D27"/>
    <w:rsid w:val="00B132D8"/>
    <w:rsid w:val="00B136B1"/>
    <w:rsid w:val="00B14849"/>
    <w:rsid w:val="00B17D2C"/>
    <w:rsid w:val="00B23256"/>
    <w:rsid w:val="00B2472F"/>
    <w:rsid w:val="00B258EE"/>
    <w:rsid w:val="00B26C53"/>
    <w:rsid w:val="00B30986"/>
    <w:rsid w:val="00B31CAB"/>
    <w:rsid w:val="00B36373"/>
    <w:rsid w:val="00B40258"/>
    <w:rsid w:val="00B40A52"/>
    <w:rsid w:val="00B44001"/>
    <w:rsid w:val="00B46809"/>
    <w:rsid w:val="00B47C4E"/>
    <w:rsid w:val="00B50211"/>
    <w:rsid w:val="00B52008"/>
    <w:rsid w:val="00B5270B"/>
    <w:rsid w:val="00B55162"/>
    <w:rsid w:val="00B55B95"/>
    <w:rsid w:val="00B567FD"/>
    <w:rsid w:val="00B61278"/>
    <w:rsid w:val="00B62E97"/>
    <w:rsid w:val="00B649C0"/>
    <w:rsid w:val="00B67537"/>
    <w:rsid w:val="00B703A7"/>
    <w:rsid w:val="00B72748"/>
    <w:rsid w:val="00B734E7"/>
    <w:rsid w:val="00B7684A"/>
    <w:rsid w:val="00B825F7"/>
    <w:rsid w:val="00B84B87"/>
    <w:rsid w:val="00B84F8B"/>
    <w:rsid w:val="00B859FB"/>
    <w:rsid w:val="00B87283"/>
    <w:rsid w:val="00B90AE0"/>
    <w:rsid w:val="00B92300"/>
    <w:rsid w:val="00B937CB"/>
    <w:rsid w:val="00B969FA"/>
    <w:rsid w:val="00BA0AB5"/>
    <w:rsid w:val="00BA2F84"/>
    <w:rsid w:val="00BA3301"/>
    <w:rsid w:val="00BB21F5"/>
    <w:rsid w:val="00BB63C8"/>
    <w:rsid w:val="00BC1935"/>
    <w:rsid w:val="00BC2322"/>
    <w:rsid w:val="00BC3297"/>
    <w:rsid w:val="00BC3E5D"/>
    <w:rsid w:val="00BC5653"/>
    <w:rsid w:val="00BC6EDC"/>
    <w:rsid w:val="00BE3BCD"/>
    <w:rsid w:val="00BE3C62"/>
    <w:rsid w:val="00BE4330"/>
    <w:rsid w:val="00BE5095"/>
    <w:rsid w:val="00BE543D"/>
    <w:rsid w:val="00BF077C"/>
    <w:rsid w:val="00BF5A20"/>
    <w:rsid w:val="00BF6413"/>
    <w:rsid w:val="00C00063"/>
    <w:rsid w:val="00C0050C"/>
    <w:rsid w:val="00C00706"/>
    <w:rsid w:val="00C00F15"/>
    <w:rsid w:val="00C0118A"/>
    <w:rsid w:val="00C01428"/>
    <w:rsid w:val="00C01C40"/>
    <w:rsid w:val="00C02E6C"/>
    <w:rsid w:val="00C1202C"/>
    <w:rsid w:val="00C13EEA"/>
    <w:rsid w:val="00C16EE1"/>
    <w:rsid w:val="00C25B25"/>
    <w:rsid w:val="00C339B2"/>
    <w:rsid w:val="00C41AD6"/>
    <w:rsid w:val="00C43E38"/>
    <w:rsid w:val="00C45ACE"/>
    <w:rsid w:val="00C5309A"/>
    <w:rsid w:val="00C5402B"/>
    <w:rsid w:val="00C54F38"/>
    <w:rsid w:val="00C55E90"/>
    <w:rsid w:val="00C56B46"/>
    <w:rsid w:val="00C6091E"/>
    <w:rsid w:val="00C63103"/>
    <w:rsid w:val="00C64509"/>
    <w:rsid w:val="00C64AA8"/>
    <w:rsid w:val="00C65878"/>
    <w:rsid w:val="00C660F2"/>
    <w:rsid w:val="00C71E85"/>
    <w:rsid w:val="00C752A9"/>
    <w:rsid w:val="00C75912"/>
    <w:rsid w:val="00C85726"/>
    <w:rsid w:val="00C91622"/>
    <w:rsid w:val="00C937C3"/>
    <w:rsid w:val="00C93E78"/>
    <w:rsid w:val="00C95CBD"/>
    <w:rsid w:val="00C962DF"/>
    <w:rsid w:val="00CA156D"/>
    <w:rsid w:val="00CA2BBF"/>
    <w:rsid w:val="00CA3748"/>
    <w:rsid w:val="00CB208D"/>
    <w:rsid w:val="00CB381B"/>
    <w:rsid w:val="00CB49A9"/>
    <w:rsid w:val="00CB4E5F"/>
    <w:rsid w:val="00CC0434"/>
    <w:rsid w:val="00CC4623"/>
    <w:rsid w:val="00CD0495"/>
    <w:rsid w:val="00CD11D1"/>
    <w:rsid w:val="00CD1773"/>
    <w:rsid w:val="00CD2185"/>
    <w:rsid w:val="00CD234F"/>
    <w:rsid w:val="00CD3666"/>
    <w:rsid w:val="00CD652D"/>
    <w:rsid w:val="00CE41EB"/>
    <w:rsid w:val="00CE70A6"/>
    <w:rsid w:val="00CF3585"/>
    <w:rsid w:val="00CF5B8E"/>
    <w:rsid w:val="00CF7671"/>
    <w:rsid w:val="00CF76CF"/>
    <w:rsid w:val="00D02759"/>
    <w:rsid w:val="00D02A4C"/>
    <w:rsid w:val="00D02B19"/>
    <w:rsid w:val="00D03BD2"/>
    <w:rsid w:val="00D10A05"/>
    <w:rsid w:val="00D12B86"/>
    <w:rsid w:val="00D12FBA"/>
    <w:rsid w:val="00D234D4"/>
    <w:rsid w:val="00D24040"/>
    <w:rsid w:val="00D27259"/>
    <w:rsid w:val="00D27CA1"/>
    <w:rsid w:val="00D32012"/>
    <w:rsid w:val="00D3227D"/>
    <w:rsid w:val="00D336AA"/>
    <w:rsid w:val="00D3496B"/>
    <w:rsid w:val="00D36650"/>
    <w:rsid w:val="00D4113F"/>
    <w:rsid w:val="00D42BF9"/>
    <w:rsid w:val="00D44FDE"/>
    <w:rsid w:val="00D46E40"/>
    <w:rsid w:val="00D51259"/>
    <w:rsid w:val="00D53450"/>
    <w:rsid w:val="00D53DDA"/>
    <w:rsid w:val="00D57409"/>
    <w:rsid w:val="00D574B9"/>
    <w:rsid w:val="00D62155"/>
    <w:rsid w:val="00D63719"/>
    <w:rsid w:val="00D65043"/>
    <w:rsid w:val="00D719FF"/>
    <w:rsid w:val="00D824A2"/>
    <w:rsid w:val="00D84C79"/>
    <w:rsid w:val="00D87BB0"/>
    <w:rsid w:val="00D923F4"/>
    <w:rsid w:val="00D92739"/>
    <w:rsid w:val="00D93AF8"/>
    <w:rsid w:val="00D95FA1"/>
    <w:rsid w:val="00DA02C1"/>
    <w:rsid w:val="00DB0CD4"/>
    <w:rsid w:val="00DB42AC"/>
    <w:rsid w:val="00DB4866"/>
    <w:rsid w:val="00DB6FB5"/>
    <w:rsid w:val="00DB786D"/>
    <w:rsid w:val="00DC2EF2"/>
    <w:rsid w:val="00DC466D"/>
    <w:rsid w:val="00DC58FF"/>
    <w:rsid w:val="00DD1B36"/>
    <w:rsid w:val="00DD5C5D"/>
    <w:rsid w:val="00DD651D"/>
    <w:rsid w:val="00DE0DEF"/>
    <w:rsid w:val="00DE4302"/>
    <w:rsid w:val="00DE434B"/>
    <w:rsid w:val="00DE6991"/>
    <w:rsid w:val="00DE6A04"/>
    <w:rsid w:val="00DF1694"/>
    <w:rsid w:val="00DF1EF5"/>
    <w:rsid w:val="00DF2CE8"/>
    <w:rsid w:val="00DF3F84"/>
    <w:rsid w:val="00DF3FB1"/>
    <w:rsid w:val="00DF5EAB"/>
    <w:rsid w:val="00DF65D2"/>
    <w:rsid w:val="00DF732B"/>
    <w:rsid w:val="00E00887"/>
    <w:rsid w:val="00E02229"/>
    <w:rsid w:val="00E1499D"/>
    <w:rsid w:val="00E15639"/>
    <w:rsid w:val="00E17E2B"/>
    <w:rsid w:val="00E21019"/>
    <w:rsid w:val="00E235AE"/>
    <w:rsid w:val="00E3095C"/>
    <w:rsid w:val="00E3188B"/>
    <w:rsid w:val="00E33898"/>
    <w:rsid w:val="00E34223"/>
    <w:rsid w:val="00E352B2"/>
    <w:rsid w:val="00E37E0D"/>
    <w:rsid w:val="00E45EF7"/>
    <w:rsid w:val="00E51B03"/>
    <w:rsid w:val="00E52140"/>
    <w:rsid w:val="00E543BE"/>
    <w:rsid w:val="00E54DFC"/>
    <w:rsid w:val="00E60288"/>
    <w:rsid w:val="00E61F45"/>
    <w:rsid w:val="00E626F9"/>
    <w:rsid w:val="00E64B0D"/>
    <w:rsid w:val="00E662B2"/>
    <w:rsid w:val="00E728FD"/>
    <w:rsid w:val="00E7725B"/>
    <w:rsid w:val="00E804B6"/>
    <w:rsid w:val="00E8059E"/>
    <w:rsid w:val="00E817A9"/>
    <w:rsid w:val="00E821E8"/>
    <w:rsid w:val="00E82F0B"/>
    <w:rsid w:val="00E856C7"/>
    <w:rsid w:val="00E8605B"/>
    <w:rsid w:val="00E87552"/>
    <w:rsid w:val="00E90537"/>
    <w:rsid w:val="00E90C5B"/>
    <w:rsid w:val="00E914B9"/>
    <w:rsid w:val="00E93964"/>
    <w:rsid w:val="00E9402C"/>
    <w:rsid w:val="00E94631"/>
    <w:rsid w:val="00E95E90"/>
    <w:rsid w:val="00E96441"/>
    <w:rsid w:val="00E96EC0"/>
    <w:rsid w:val="00EA38B1"/>
    <w:rsid w:val="00EA5484"/>
    <w:rsid w:val="00EA59F6"/>
    <w:rsid w:val="00EB0D64"/>
    <w:rsid w:val="00EB1EB5"/>
    <w:rsid w:val="00EB5026"/>
    <w:rsid w:val="00EB53FC"/>
    <w:rsid w:val="00EB5830"/>
    <w:rsid w:val="00EB5FF5"/>
    <w:rsid w:val="00EB6532"/>
    <w:rsid w:val="00EC1DD5"/>
    <w:rsid w:val="00EC752F"/>
    <w:rsid w:val="00ED09F2"/>
    <w:rsid w:val="00ED0F71"/>
    <w:rsid w:val="00ED2924"/>
    <w:rsid w:val="00ED4214"/>
    <w:rsid w:val="00ED55DC"/>
    <w:rsid w:val="00ED7A98"/>
    <w:rsid w:val="00EE5E31"/>
    <w:rsid w:val="00EE61E4"/>
    <w:rsid w:val="00EE7894"/>
    <w:rsid w:val="00EF0CE5"/>
    <w:rsid w:val="00EF1B5C"/>
    <w:rsid w:val="00EF335D"/>
    <w:rsid w:val="00EF4CEF"/>
    <w:rsid w:val="00EF6BCC"/>
    <w:rsid w:val="00F00D03"/>
    <w:rsid w:val="00F01413"/>
    <w:rsid w:val="00F04343"/>
    <w:rsid w:val="00F06665"/>
    <w:rsid w:val="00F21B29"/>
    <w:rsid w:val="00F22D1C"/>
    <w:rsid w:val="00F24705"/>
    <w:rsid w:val="00F24DF3"/>
    <w:rsid w:val="00F256AE"/>
    <w:rsid w:val="00F31A88"/>
    <w:rsid w:val="00F31D3F"/>
    <w:rsid w:val="00F32BF7"/>
    <w:rsid w:val="00F34F65"/>
    <w:rsid w:val="00F35835"/>
    <w:rsid w:val="00F35E52"/>
    <w:rsid w:val="00F40470"/>
    <w:rsid w:val="00F404B0"/>
    <w:rsid w:val="00F420B7"/>
    <w:rsid w:val="00F446AC"/>
    <w:rsid w:val="00F4664A"/>
    <w:rsid w:val="00F52205"/>
    <w:rsid w:val="00F539F2"/>
    <w:rsid w:val="00F54CBD"/>
    <w:rsid w:val="00F56978"/>
    <w:rsid w:val="00F6192B"/>
    <w:rsid w:val="00F633A9"/>
    <w:rsid w:val="00F64764"/>
    <w:rsid w:val="00F71931"/>
    <w:rsid w:val="00F7216F"/>
    <w:rsid w:val="00F73075"/>
    <w:rsid w:val="00F73479"/>
    <w:rsid w:val="00F734CC"/>
    <w:rsid w:val="00F748D0"/>
    <w:rsid w:val="00F74F60"/>
    <w:rsid w:val="00F80F40"/>
    <w:rsid w:val="00F8581D"/>
    <w:rsid w:val="00F85E64"/>
    <w:rsid w:val="00F96CF7"/>
    <w:rsid w:val="00FA0765"/>
    <w:rsid w:val="00FA0D5D"/>
    <w:rsid w:val="00FA5F24"/>
    <w:rsid w:val="00FA766D"/>
    <w:rsid w:val="00FB1F49"/>
    <w:rsid w:val="00FB70F0"/>
    <w:rsid w:val="00FB7715"/>
    <w:rsid w:val="00FC1B09"/>
    <w:rsid w:val="00FC55BF"/>
    <w:rsid w:val="00FC6E14"/>
    <w:rsid w:val="00FC7D4F"/>
    <w:rsid w:val="00FD0B69"/>
    <w:rsid w:val="00FD1B93"/>
    <w:rsid w:val="00FD2149"/>
    <w:rsid w:val="00FD2566"/>
    <w:rsid w:val="00FD2896"/>
    <w:rsid w:val="00FD2DAD"/>
    <w:rsid w:val="00FE1774"/>
    <w:rsid w:val="00FE3452"/>
    <w:rsid w:val="00FE4FCC"/>
    <w:rsid w:val="00FE6C14"/>
    <w:rsid w:val="00FF0227"/>
    <w:rsid w:val="00FF43A3"/>
    <w:rsid w:val="00FF65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641F"/>
    <w:pP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641F"/>
    <w:rPr>
      <w:sz w:val="18"/>
      <w:szCs w:val="18"/>
    </w:rPr>
  </w:style>
  <w:style w:type="paragraph" w:styleId="a4">
    <w:name w:val="footer"/>
    <w:basedOn w:val="a"/>
    <w:link w:val="Char0"/>
    <w:uiPriority w:val="99"/>
    <w:unhideWhenUsed/>
    <w:rsid w:val="00855749"/>
    <w:pPr>
      <w:tabs>
        <w:tab w:val="center" w:pos="4153"/>
        <w:tab w:val="right" w:pos="8306"/>
      </w:tabs>
      <w:snapToGrid w:val="0"/>
      <w:jc w:val="left"/>
    </w:pPr>
    <w:rPr>
      <w:sz w:val="18"/>
      <w:szCs w:val="18"/>
    </w:rPr>
  </w:style>
  <w:style w:type="character" w:customStyle="1" w:styleId="Char0">
    <w:name w:val="页脚 Char"/>
    <w:basedOn w:val="a0"/>
    <w:link w:val="a4"/>
    <w:uiPriority w:val="99"/>
    <w:rsid w:val="0085574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Microsoft</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王晓岚</dc:creator>
  <cp:lastModifiedBy>print</cp:lastModifiedBy>
  <cp:revision>2</cp:revision>
  <cp:lastPrinted>2020-06-05T06:26:00Z</cp:lastPrinted>
  <dcterms:created xsi:type="dcterms:W3CDTF">2020-06-09T02:45:00Z</dcterms:created>
  <dcterms:modified xsi:type="dcterms:W3CDTF">2020-06-09T02:45:00Z</dcterms:modified>
</cp:coreProperties>
</file>